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C48" w:rsidRDefault="001A6683" w:rsidP="00A17C48">
      <w:pPr>
        <w:spacing w:after="0"/>
        <w:jc w:val="center"/>
        <w:rPr>
          <w:rFonts w:ascii="Times New Roman" w:hAnsi="Times New Roman"/>
          <w:b/>
          <w:lang w:eastAsia="en-US"/>
        </w:rPr>
      </w:pPr>
      <w:r>
        <w:rPr>
          <w:rFonts w:ascii="Times New Roman" w:hAnsi="Times New Roman"/>
          <w:b/>
          <w:lang w:eastAsia="en-US"/>
        </w:rPr>
        <w:t>2024-2025</w:t>
      </w:r>
      <w:r w:rsidR="00A17C48">
        <w:rPr>
          <w:rFonts w:ascii="Times New Roman" w:hAnsi="Times New Roman"/>
          <w:b/>
          <w:lang w:eastAsia="en-US"/>
        </w:rPr>
        <w:t xml:space="preserve"> EĞİTİM-ÖĞRETİM YILI </w:t>
      </w:r>
    </w:p>
    <w:p w:rsidR="006D77C6" w:rsidRDefault="007F5D2D" w:rsidP="00A17C48">
      <w:pPr>
        <w:spacing w:after="0"/>
        <w:jc w:val="center"/>
        <w:rPr>
          <w:rFonts w:ascii="Times New Roman" w:hAnsi="Times New Roman"/>
          <w:b/>
          <w:lang w:eastAsia="en-US"/>
        </w:rPr>
      </w:pPr>
      <w:r>
        <w:rPr>
          <w:rFonts w:ascii="Times New Roman" w:hAnsi="Times New Roman"/>
          <w:b/>
          <w:lang w:eastAsia="en-US"/>
        </w:rPr>
        <w:t>GİRESUN ATATÜRK ANADOLU</w:t>
      </w:r>
      <w:r w:rsidR="00D54505">
        <w:rPr>
          <w:rFonts w:ascii="Times New Roman" w:hAnsi="Times New Roman"/>
          <w:b/>
          <w:lang w:eastAsia="en-US"/>
        </w:rPr>
        <w:t xml:space="preserve"> LİSESİ</w:t>
      </w:r>
      <w:r w:rsidR="006D77C6">
        <w:rPr>
          <w:rFonts w:ascii="Times New Roman" w:hAnsi="Times New Roman"/>
          <w:b/>
          <w:lang w:eastAsia="en-US"/>
        </w:rPr>
        <w:t xml:space="preserve"> </w:t>
      </w:r>
    </w:p>
    <w:p w:rsidR="00F12634" w:rsidRDefault="00A17C48" w:rsidP="00703969">
      <w:pPr>
        <w:spacing w:after="0"/>
        <w:jc w:val="center"/>
        <w:rPr>
          <w:rFonts w:ascii="Times New Roman" w:hAnsi="Times New Roman"/>
          <w:b/>
          <w:lang w:eastAsia="en-US"/>
        </w:rPr>
      </w:pPr>
      <w:r>
        <w:rPr>
          <w:rFonts w:ascii="Times New Roman" w:hAnsi="Times New Roman"/>
          <w:b/>
          <w:lang w:eastAsia="en-US"/>
        </w:rPr>
        <w:t>BAĞIMLILIK İLE MÜCADELE OKUL EYLEM PLANI</w:t>
      </w:r>
    </w:p>
    <w:p w:rsidR="00E3742B" w:rsidRDefault="00E3742B" w:rsidP="00703969">
      <w:pPr>
        <w:spacing w:after="0"/>
        <w:jc w:val="center"/>
      </w:pPr>
    </w:p>
    <w:tbl>
      <w:tblPr>
        <w:tblStyle w:val="TabloKlavuzu"/>
        <w:tblW w:w="0" w:type="auto"/>
        <w:tblLayout w:type="fixed"/>
        <w:tblLook w:val="04A0" w:firstRow="1" w:lastRow="0" w:firstColumn="1" w:lastColumn="0" w:noHBand="0" w:noVBand="1"/>
      </w:tblPr>
      <w:tblGrid>
        <w:gridCol w:w="571"/>
        <w:gridCol w:w="7050"/>
        <w:gridCol w:w="1843"/>
        <w:gridCol w:w="1871"/>
        <w:gridCol w:w="2829"/>
      </w:tblGrid>
      <w:tr w:rsidR="00A17C48" w:rsidTr="000E47F1">
        <w:tc>
          <w:tcPr>
            <w:tcW w:w="571" w:type="dxa"/>
            <w:shd w:val="clear" w:color="auto" w:fill="C6D9F1" w:themeFill="text2" w:themeFillTint="33"/>
          </w:tcPr>
          <w:p w:rsidR="00A17C48" w:rsidRPr="000E47F1" w:rsidRDefault="000E47F1" w:rsidP="000E47F1">
            <w:pPr>
              <w:jc w:val="center"/>
              <w:rPr>
                <w:b/>
              </w:rPr>
            </w:pPr>
            <w:proofErr w:type="spellStart"/>
            <w:r>
              <w:rPr>
                <w:b/>
              </w:rPr>
              <w:t>SıraNo</w:t>
            </w:r>
            <w:proofErr w:type="spellEnd"/>
          </w:p>
        </w:tc>
        <w:tc>
          <w:tcPr>
            <w:tcW w:w="7050" w:type="dxa"/>
            <w:shd w:val="clear" w:color="auto" w:fill="C6D9F1" w:themeFill="text2" w:themeFillTint="33"/>
          </w:tcPr>
          <w:p w:rsidR="00A17C48" w:rsidRPr="000E47F1" w:rsidRDefault="00A17C48" w:rsidP="000E47F1">
            <w:pPr>
              <w:jc w:val="center"/>
              <w:rPr>
                <w:b/>
              </w:rPr>
            </w:pPr>
            <w:r w:rsidRPr="000E47F1">
              <w:rPr>
                <w:b/>
              </w:rPr>
              <w:t>FAALİYETİN KONUSU</w:t>
            </w:r>
          </w:p>
        </w:tc>
        <w:tc>
          <w:tcPr>
            <w:tcW w:w="1843" w:type="dxa"/>
            <w:shd w:val="clear" w:color="auto" w:fill="C6D9F1" w:themeFill="text2" w:themeFillTint="33"/>
          </w:tcPr>
          <w:p w:rsidR="00A17C48" w:rsidRPr="000E47F1" w:rsidRDefault="00A17C48" w:rsidP="000E47F1">
            <w:pPr>
              <w:jc w:val="center"/>
              <w:rPr>
                <w:b/>
              </w:rPr>
            </w:pPr>
            <w:r w:rsidRPr="000E47F1">
              <w:rPr>
                <w:b/>
              </w:rPr>
              <w:t>TARİH</w:t>
            </w:r>
          </w:p>
        </w:tc>
        <w:tc>
          <w:tcPr>
            <w:tcW w:w="1871" w:type="dxa"/>
            <w:shd w:val="clear" w:color="auto" w:fill="C6D9F1" w:themeFill="text2" w:themeFillTint="33"/>
          </w:tcPr>
          <w:p w:rsidR="00A17C48" w:rsidRPr="000E47F1" w:rsidRDefault="00A17C48" w:rsidP="000E47F1">
            <w:pPr>
              <w:jc w:val="center"/>
              <w:rPr>
                <w:b/>
              </w:rPr>
            </w:pPr>
            <w:r w:rsidRPr="000E47F1">
              <w:rPr>
                <w:b/>
              </w:rPr>
              <w:t>FAALİYETİ YÜRÜTECEK</w:t>
            </w:r>
          </w:p>
          <w:p w:rsidR="00A17C48" w:rsidRPr="000E47F1" w:rsidRDefault="00A17C48" w:rsidP="000E47F1">
            <w:pPr>
              <w:jc w:val="center"/>
              <w:rPr>
                <w:b/>
              </w:rPr>
            </w:pPr>
            <w:r w:rsidRPr="000E47F1">
              <w:rPr>
                <w:b/>
              </w:rPr>
              <w:t>GÖREVLİLER</w:t>
            </w:r>
          </w:p>
        </w:tc>
        <w:tc>
          <w:tcPr>
            <w:tcW w:w="2829" w:type="dxa"/>
            <w:shd w:val="clear" w:color="auto" w:fill="C6D9F1" w:themeFill="text2" w:themeFillTint="33"/>
          </w:tcPr>
          <w:p w:rsidR="00A17C48" w:rsidRPr="000E47F1" w:rsidRDefault="00A17C48" w:rsidP="000E47F1">
            <w:pPr>
              <w:jc w:val="center"/>
              <w:rPr>
                <w:b/>
              </w:rPr>
            </w:pPr>
            <w:r w:rsidRPr="000E47F1">
              <w:rPr>
                <w:b/>
              </w:rPr>
              <w:t>İŞBİRLİĞİ</w:t>
            </w:r>
          </w:p>
          <w:p w:rsidR="00A17C48" w:rsidRPr="000E47F1" w:rsidRDefault="00A17C48" w:rsidP="000E47F1">
            <w:pPr>
              <w:jc w:val="center"/>
              <w:rPr>
                <w:b/>
              </w:rPr>
            </w:pPr>
            <w:r w:rsidRPr="000E47F1">
              <w:rPr>
                <w:b/>
              </w:rPr>
              <w:t>YAPILACAK</w:t>
            </w:r>
          </w:p>
          <w:p w:rsidR="00A17C48" w:rsidRPr="000E47F1" w:rsidRDefault="00A17C48" w:rsidP="000E47F1">
            <w:pPr>
              <w:jc w:val="center"/>
              <w:rPr>
                <w:b/>
              </w:rPr>
            </w:pPr>
            <w:r w:rsidRPr="000E47F1">
              <w:rPr>
                <w:b/>
              </w:rPr>
              <w:t>KİŞİVE</w:t>
            </w:r>
          </w:p>
          <w:p w:rsidR="00A17C48" w:rsidRPr="000E47F1" w:rsidRDefault="00A17C48" w:rsidP="000E47F1">
            <w:pPr>
              <w:jc w:val="center"/>
              <w:rPr>
                <w:b/>
              </w:rPr>
            </w:pPr>
            <w:r w:rsidRPr="000E47F1">
              <w:rPr>
                <w:b/>
              </w:rPr>
              <w:t>KURULUŞLAR</w:t>
            </w:r>
          </w:p>
        </w:tc>
      </w:tr>
      <w:tr w:rsidR="00A17C48" w:rsidTr="000E47F1">
        <w:tc>
          <w:tcPr>
            <w:tcW w:w="571" w:type="dxa"/>
            <w:shd w:val="clear" w:color="auto" w:fill="C6D9F1" w:themeFill="text2" w:themeFillTint="33"/>
          </w:tcPr>
          <w:p w:rsidR="00A17C48" w:rsidRPr="000E47F1" w:rsidRDefault="00A17C48" w:rsidP="000E47F1">
            <w:pPr>
              <w:jc w:val="center"/>
              <w:rPr>
                <w:b/>
              </w:rPr>
            </w:pPr>
            <w:r w:rsidRPr="000E47F1">
              <w:rPr>
                <w:b/>
              </w:rPr>
              <w:t>1</w:t>
            </w:r>
          </w:p>
        </w:tc>
        <w:tc>
          <w:tcPr>
            <w:tcW w:w="7050" w:type="dxa"/>
          </w:tcPr>
          <w:p w:rsidR="00A17C48" w:rsidRDefault="00A17C48">
            <w:r>
              <w:t>Eğitim ortamlarında bağımlılık ile mücadele okul komisyonun kurulması</w:t>
            </w:r>
          </w:p>
        </w:tc>
        <w:tc>
          <w:tcPr>
            <w:tcW w:w="1843" w:type="dxa"/>
          </w:tcPr>
          <w:p w:rsidR="00A17C48" w:rsidRDefault="00A17C48">
            <w:r>
              <w:t>Kasım 1. Hafta</w:t>
            </w:r>
          </w:p>
        </w:tc>
        <w:tc>
          <w:tcPr>
            <w:tcW w:w="1871" w:type="dxa"/>
          </w:tcPr>
          <w:p w:rsidR="00A17C48" w:rsidRDefault="006C4AAA">
            <w:r>
              <w:t>Okul Yönetimi</w:t>
            </w:r>
          </w:p>
        </w:tc>
        <w:tc>
          <w:tcPr>
            <w:tcW w:w="2829" w:type="dxa"/>
          </w:tcPr>
          <w:p w:rsidR="00A17C48" w:rsidRDefault="00A17C48"/>
        </w:tc>
      </w:tr>
      <w:tr w:rsidR="00A17C48" w:rsidTr="000E47F1">
        <w:tc>
          <w:tcPr>
            <w:tcW w:w="571" w:type="dxa"/>
            <w:shd w:val="clear" w:color="auto" w:fill="C6D9F1" w:themeFill="text2" w:themeFillTint="33"/>
          </w:tcPr>
          <w:p w:rsidR="00A17C48" w:rsidRPr="000E47F1" w:rsidRDefault="00A17C48" w:rsidP="000E47F1">
            <w:pPr>
              <w:jc w:val="center"/>
              <w:rPr>
                <w:b/>
              </w:rPr>
            </w:pPr>
            <w:r w:rsidRPr="000E47F1">
              <w:rPr>
                <w:b/>
              </w:rPr>
              <w:t>2</w:t>
            </w:r>
          </w:p>
        </w:tc>
        <w:tc>
          <w:tcPr>
            <w:tcW w:w="7050" w:type="dxa"/>
          </w:tcPr>
          <w:p w:rsidR="00A17C48" w:rsidRDefault="00A17C48" w:rsidP="00AD131B">
            <w:r>
              <w:t>Eğitim ortamlarında bağımlılıkla mücadele okul eylem planının</w:t>
            </w:r>
            <w:r w:rsidR="00AD131B">
              <w:t xml:space="preserve">; öğrenci, aile ve öğretmenlerin sürece tam katılımının sağlanarak </w:t>
            </w:r>
            <w:r>
              <w:t>hazırlanması</w:t>
            </w:r>
          </w:p>
        </w:tc>
        <w:tc>
          <w:tcPr>
            <w:tcW w:w="1843" w:type="dxa"/>
          </w:tcPr>
          <w:p w:rsidR="00A17C48" w:rsidRDefault="00A17C48">
            <w:r>
              <w:t>Kasım 1.Hafta</w:t>
            </w:r>
          </w:p>
        </w:tc>
        <w:tc>
          <w:tcPr>
            <w:tcW w:w="1871" w:type="dxa"/>
          </w:tcPr>
          <w:p w:rsidR="00A17C48" w:rsidRDefault="006C4AAA">
            <w:r>
              <w:t>Okul Komisyonu</w:t>
            </w:r>
          </w:p>
        </w:tc>
        <w:tc>
          <w:tcPr>
            <w:tcW w:w="2829" w:type="dxa"/>
          </w:tcPr>
          <w:p w:rsidR="00A17C48" w:rsidRDefault="00AD131B">
            <w:r>
              <w:t>OKUL YÖNETİMİ</w:t>
            </w:r>
          </w:p>
        </w:tc>
      </w:tr>
      <w:tr w:rsidR="00A17C48" w:rsidTr="000E47F1">
        <w:tc>
          <w:tcPr>
            <w:tcW w:w="571" w:type="dxa"/>
            <w:shd w:val="clear" w:color="auto" w:fill="C6D9F1" w:themeFill="text2" w:themeFillTint="33"/>
          </w:tcPr>
          <w:p w:rsidR="00A17C48" w:rsidRPr="000E47F1" w:rsidRDefault="00A17C48" w:rsidP="000E47F1">
            <w:pPr>
              <w:jc w:val="center"/>
              <w:rPr>
                <w:b/>
              </w:rPr>
            </w:pPr>
            <w:r w:rsidRPr="000E47F1">
              <w:rPr>
                <w:b/>
              </w:rPr>
              <w:t>3</w:t>
            </w:r>
          </w:p>
        </w:tc>
        <w:tc>
          <w:tcPr>
            <w:tcW w:w="7050" w:type="dxa"/>
          </w:tcPr>
          <w:p w:rsidR="00A17C48" w:rsidRDefault="00A17C48">
            <w:r>
              <w:t>Okul eylem planının okulun internet sitesine konulması</w:t>
            </w:r>
          </w:p>
        </w:tc>
        <w:tc>
          <w:tcPr>
            <w:tcW w:w="1843" w:type="dxa"/>
          </w:tcPr>
          <w:p w:rsidR="00A17C48" w:rsidRDefault="00A17C48">
            <w:r>
              <w:t>Kasım 1. Hafta</w:t>
            </w:r>
          </w:p>
        </w:tc>
        <w:tc>
          <w:tcPr>
            <w:tcW w:w="1871" w:type="dxa"/>
          </w:tcPr>
          <w:p w:rsidR="00A17C48" w:rsidRDefault="006C4AAA">
            <w:r>
              <w:t>Okul Çalışma Ekibi</w:t>
            </w:r>
          </w:p>
        </w:tc>
        <w:tc>
          <w:tcPr>
            <w:tcW w:w="2829" w:type="dxa"/>
          </w:tcPr>
          <w:p w:rsidR="00A17C48" w:rsidRDefault="00085D89">
            <w:r>
              <w:t>İL</w:t>
            </w:r>
            <w:r w:rsidR="00F70E32">
              <w:t xml:space="preserve"> MEM</w:t>
            </w:r>
          </w:p>
        </w:tc>
      </w:tr>
      <w:tr w:rsidR="00A17C48" w:rsidTr="000E47F1">
        <w:tc>
          <w:tcPr>
            <w:tcW w:w="571" w:type="dxa"/>
            <w:shd w:val="clear" w:color="auto" w:fill="C6D9F1" w:themeFill="text2" w:themeFillTint="33"/>
          </w:tcPr>
          <w:p w:rsidR="00A17C48" w:rsidRPr="000E47F1" w:rsidRDefault="00A17C48" w:rsidP="000E47F1">
            <w:pPr>
              <w:jc w:val="center"/>
              <w:rPr>
                <w:b/>
              </w:rPr>
            </w:pPr>
            <w:r w:rsidRPr="000E47F1">
              <w:rPr>
                <w:b/>
              </w:rPr>
              <w:t>4</w:t>
            </w:r>
          </w:p>
        </w:tc>
        <w:tc>
          <w:tcPr>
            <w:tcW w:w="7050" w:type="dxa"/>
          </w:tcPr>
          <w:p w:rsidR="00A17C48" w:rsidRDefault="00A17C48">
            <w:r>
              <w:t>Okul Eylem Planı hakkında tüm personelin bilgilendir</w:t>
            </w:r>
            <w:r w:rsidR="00E70E4B">
              <w:t>i</w:t>
            </w:r>
            <w:r>
              <w:t>lmesi</w:t>
            </w:r>
          </w:p>
        </w:tc>
        <w:tc>
          <w:tcPr>
            <w:tcW w:w="1843" w:type="dxa"/>
          </w:tcPr>
          <w:p w:rsidR="00A17C48" w:rsidRDefault="00A17C48">
            <w:r>
              <w:t>Kasım 1. Hafta</w:t>
            </w:r>
          </w:p>
        </w:tc>
        <w:tc>
          <w:tcPr>
            <w:tcW w:w="1871" w:type="dxa"/>
          </w:tcPr>
          <w:p w:rsidR="00A17C48" w:rsidRDefault="006C4AAA">
            <w:r>
              <w:t>Okul Çalışma Ekibi</w:t>
            </w:r>
          </w:p>
        </w:tc>
        <w:tc>
          <w:tcPr>
            <w:tcW w:w="2829" w:type="dxa"/>
          </w:tcPr>
          <w:p w:rsidR="00A17C48" w:rsidRDefault="00085D89">
            <w:r>
              <w:t>İL</w:t>
            </w:r>
            <w:r w:rsidR="00F70E32">
              <w:t xml:space="preserve"> MEM</w:t>
            </w:r>
          </w:p>
        </w:tc>
      </w:tr>
      <w:tr w:rsidR="00A17C48" w:rsidTr="000E47F1">
        <w:tc>
          <w:tcPr>
            <w:tcW w:w="571" w:type="dxa"/>
            <w:shd w:val="clear" w:color="auto" w:fill="C6D9F1" w:themeFill="text2" w:themeFillTint="33"/>
          </w:tcPr>
          <w:p w:rsidR="00A17C48" w:rsidRPr="000E47F1" w:rsidRDefault="00AD131B" w:rsidP="000E47F1">
            <w:pPr>
              <w:jc w:val="center"/>
              <w:rPr>
                <w:b/>
              </w:rPr>
            </w:pPr>
            <w:r>
              <w:rPr>
                <w:b/>
              </w:rPr>
              <w:t>5</w:t>
            </w:r>
          </w:p>
        </w:tc>
        <w:tc>
          <w:tcPr>
            <w:tcW w:w="7050" w:type="dxa"/>
          </w:tcPr>
          <w:p w:rsidR="006015B9" w:rsidRDefault="006015B9">
            <w:r>
              <w:t>Okul Giriş-Çıkışlarının kontrol altına alınması (okul güvenliğinin sağlanması)</w:t>
            </w:r>
          </w:p>
        </w:tc>
        <w:tc>
          <w:tcPr>
            <w:tcW w:w="1843" w:type="dxa"/>
          </w:tcPr>
          <w:p w:rsidR="00A17C48" w:rsidRDefault="006015B9">
            <w:r>
              <w:t>Yıl Boyunca</w:t>
            </w:r>
          </w:p>
        </w:tc>
        <w:tc>
          <w:tcPr>
            <w:tcW w:w="1871" w:type="dxa"/>
          </w:tcPr>
          <w:p w:rsidR="00A17C48" w:rsidRDefault="000B33DB">
            <w:r>
              <w:t>Okul Yönetimi</w:t>
            </w:r>
          </w:p>
        </w:tc>
        <w:tc>
          <w:tcPr>
            <w:tcW w:w="2829" w:type="dxa"/>
          </w:tcPr>
          <w:p w:rsidR="00A17C48" w:rsidRDefault="00826453">
            <w:r>
              <w:t>KOLLUK KUVVETLERİ</w:t>
            </w:r>
          </w:p>
        </w:tc>
      </w:tr>
      <w:tr w:rsidR="006015B9" w:rsidTr="000E47F1">
        <w:tc>
          <w:tcPr>
            <w:tcW w:w="571" w:type="dxa"/>
            <w:shd w:val="clear" w:color="auto" w:fill="C6D9F1" w:themeFill="text2" w:themeFillTint="33"/>
          </w:tcPr>
          <w:p w:rsidR="006015B9" w:rsidRPr="000E47F1" w:rsidRDefault="00AD131B" w:rsidP="000E47F1">
            <w:pPr>
              <w:jc w:val="center"/>
              <w:rPr>
                <w:b/>
              </w:rPr>
            </w:pPr>
            <w:r>
              <w:rPr>
                <w:b/>
              </w:rPr>
              <w:t>6</w:t>
            </w:r>
          </w:p>
        </w:tc>
        <w:tc>
          <w:tcPr>
            <w:tcW w:w="7050" w:type="dxa"/>
          </w:tcPr>
          <w:p w:rsidR="006015B9" w:rsidRDefault="006015B9" w:rsidP="00976B3C">
            <w:r>
              <w:t xml:space="preserve">Okuldan kaçma ve önlenmesine yönelik aileleri bilgilendirici </w:t>
            </w:r>
            <w:r w:rsidR="00976B3C">
              <w:t xml:space="preserve">yayınların </w:t>
            </w:r>
            <w:r>
              <w:t>hazırlanması</w:t>
            </w:r>
          </w:p>
        </w:tc>
        <w:tc>
          <w:tcPr>
            <w:tcW w:w="1843" w:type="dxa"/>
          </w:tcPr>
          <w:p w:rsidR="006015B9" w:rsidRDefault="006015B9">
            <w:r>
              <w:t>Yıl Boyunca</w:t>
            </w:r>
          </w:p>
        </w:tc>
        <w:tc>
          <w:tcPr>
            <w:tcW w:w="1871" w:type="dxa"/>
          </w:tcPr>
          <w:p w:rsidR="006015B9" w:rsidRDefault="000B33DB">
            <w:r>
              <w:t>Okul Çalışma Ekibi</w:t>
            </w:r>
          </w:p>
        </w:tc>
        <w:tc>
          <w:tcPr>
            <w:tcW w:w="2829" w:type="dxa"/>
          </w:tcPr>
          <w:p w:rsidR="006015B9" w:rsidRDefault="00826453" w:rsidP="00085D89">
            <w:r>
              <w:t>İL MEM</w:t>
            </w:r>
          </w:p>
        </w:tc>
      </w:tr>
      <w:tr w:rsidR="006015B9" w:rsidTr="000E47F1">
        <w:tc>
          <w:tcPr>
            <w:tcW w:w="571" w:type="dxa"/>
            <w:shd w:val="clear" w:color="auto" w:fill="C6D9F1" w:themeFill="text2" w:themeFillTint="33"/>
          </w:tcPr>
          <w:p w:rsidR="006015B9" w:rsidRPr="000E47F1" w:rsidRDefault="00AD131B" w:rsidP="000E47F1">
            <w:pPr>
              <w:jc w:val="center"/>
              <w:rPr>
                <w:b/>
              </w:rPr>
            </w:pPr>
            <w:r>
              <w:rPr>
                <w:b/>
              </w:rPr>
              <w:t>7</w:t>
            </w:r>
          </w:p>
        </w:tc>
        <w:tc>
          <w:tcPr>
            <w:tcW w:w="7050" w:type="dxa"/>
          </w:tcPr>
          <w:p w:rsidR="006015B9" w:rsidRDefault="006015B9">
            <w:r>
              <w:t>Risk altındaki çocukların tespit edilmesi ve yapılacak çalışmalarda göz önünde bulundurulması.</w:t>
            </w:r>
          </w:p>
        </w:tc>
        <w:tc>
          <w:tcPr>
            <w:tcW w:w="1843" w:type="dxa"/>
          </w:tcPr>
          <w:p w:rsidR="006015B9" w:rsidRDefault="00AD131B">
            <w:r>
              <w:t>Kasım</w:t>
            </w:r>
          </w:p>
        </w:tc>
        <w:tc>
          <w:tcPr>
            <w:tcW w:w="1871" w:type="dxa"/>
          </w:tcPr>
          <w:p w:rsidR="006015B9" w:rsidRDefault="000B33DB">
            <w:r>
              <w:t>Okul Rehberlik Servisi, Sınıf Öğretmenleri</w:t>
            </w:r>
          </w:p>
        </w:tc>
        <w:tc>
          <w:tcPr>
            <w:tcW w:w="2829" w:type="dxa"/>
          </w:tcPr>
          <w:p w:rsidR="006015B9" w:rsidRDefault="006015B9"/>
        </w:tc>
      </w:tr>
      <w:tr w:rsidR="006015B9" w:rsidTr="000E47F1">
        <w:tc>
          <w:tcPr>
            <w:tcW w:w="571" w:type="dxa"/>
            <w:shd w:val="clear" w:color="auto" w:fill="C6D9F1" w:themeFill="text2" w:themeFillTint="33"/>
          </w:tcPr>
          <w:p w:rsidR="006015B9" w:rsidRPr="000E47F1" w:rsidRDefault="00AD131B" w:rsidP="000E47F1">
            <w:pPr>
              <w:jc w:val="center"/>
              <w:rPr>
                <w:b/>
              </w:rPr>
            </w:pPr>
            <w:r>
              <w:rPr>
                <w:b/>
              </w:rPr>
              <w:t>8</w:t>
            </w:r>
          </w:p>
        </w:tc>
        <w:tc>
          <w:tcPr>
            <w:tcW w:w="7050" w:type="dxa"/>
          </w:tcPr>
          <w:p w:rsidR="006015B9" w:rsidRDefault="006015B9" w:rsidP="00AD131B">
            <w:r>
              <w:t xml:space="preserve">2014/20 sayılı genelge çerçevesinde yapılan çalışmalara ait raporun </w:t>
            </w:r>
            <w:r w:rsidR="00AD131B">
              <w:t xml:space="preserve">İl MEM’ e </w:t>
            </w:r>
            <w:r>
              <w:t>gönderilmesi</w:t>
            </w:r>
          </w:p>
        </w:tc>
        <w:tc>
          <w:tcPr>
            <w:tcW w:w="1843" w:type="dxa"/>
          </w:tcPr>
          <w:p w:rsidR="00AD131B" w:rsidRDefault="006015B9" w:rsidP="00AD131B">
            <w:r>
              <w:t>Ocak</w:t>
            </w:r>
            <w:r w:rsidR="00AD131B">
              <w:t xml:space="preserve"> 2024 </w:t>
            </w:r>
          </w:p>
          <w:p w:rsidR="006015B9" w:rsidRDefault="00AD131B" w:rsidP="00AD131B">
            <w:r>
              <w:t>Mayıs2024</w:t>
            </w:r>
          </w:p>
        </w:tc>
        <w:tc>
          <w:tcPr>
            <w:tcW w:w="1871" w:type="dxa"/>
          </w:tcPr>
          <w:p w:rsidR="006015B9" w:rsidRDefault="000B33DB">
            <w:r>
              <w:t xml:space="preserve">Okul Yönetimi, Okul Çalışma Ekibi </w:t>
            </w:r>
          </w:p>
        </w:tc>
        <w:tc>
          <w:tcPr>
            <w:tcW w:w="2829" w:type="dxa"/>
          </w:tcPr>
          <w:p w:rsidR="006015B9" w:rsidRDefault="006015B9"/>
        </w:tc>
      </w:tr>
      <w:tr w:rsidR="006015B9" w:rsidTr="000E47F1">
        <w:tc>
          <w:tcPr>
            <w:tcW w:w="571" w:type="dxa"/>
            <w:shd w:val="clear" w:color="auto" w:fill="C6D9F1" w:themeFill="text2" w:themeFillTint="33"/>
          </w:tcPr>
          <w:p w:rsidR="006015B9" w:rsidRPr="000E47F1" w:rsidRDefault="00AD131B" w:rsidP="000E47F1">
            <w:pPr>
              <w:jc w:val="center"/>
              <w:rPr>
                <w:b/>
              </w:rPr>
            </w:pPr>
            <w:r>
              <w:rPr>
                <w:b/>
              </w:rPr>
              <w:t>9</w:t>
            </w:r>
          </w:p>
        </w:tc>
        <w:tc>
          <w:tcPr>
            <w:tcW w:w="7050" w:type="dxa"/>
          </w:tcPr>
          <w:p w:rsidR="006015B9" w:rsidRDefault="00976B3C">
            <w:r>
              <w:t>Öğrencilerin okul giriş ve çıkışlarında aksaklık yaşanmaması için gerekli tedbirlerin alınması.</w:t>
            </w:r>
          </w:p>
        </w:tc>
        <w:tc>
          <w:tcPr>
            <w:tcW w:w="1843" w:type="dxa"/>
          </w:tcPr>
          <w:p w:rsidR="006015B9" w:rsidRDefault="006015B9">
            <w:r>
              <w:t>Yıl Boyunca</w:t>
            </w:r>
          </w:p>
        </w:tc>
        <w:tc>
          <w:tcPr>
            <w:tcW w:w="1871" w:type="dxa"/>
          </w:tcPr>
          <w:p w:rsidR="006015B9" w:rsidRDefault="002D3C18">
            <w:r>
              <w:t>Okul Yönetimi</w:t>
            </w:r>
          </w:p>
        </w:tc>
        <w:tc>
          <w:tcPr>
            <w:tcW w:w="2829" w:type="dxa"/>
          </w:tcPr>
          <w:p w:rsidR="006015B9" w:rsidRDefault="00826453">
            <w:r>
              <w:t>KOLLUK KUVVETLERİ</w:t>
            </w:r>
          </w:p>
        </w:tc>
      </w:tr>
      <w:tr w:rsidR="006015B9" w:rsidTr="000E47F1">
        <w:tc>
          <w:tcPr>
            <w:tcW w:w="571" w:type="dxa"/>
            <w:shd w:val="clear" w:color="auto" w:fill="C6D9F1" w:themeFill="text2" w:themeFillTint="33"/>
          </w:tcPr>
          <w:p w:rsidR="006015B9" w:rsidRPr="000E47F1" w:rsidRDefault="00AD131B" w:rsidP="000E47F1">
            <w:pPr>
              <w:jc w:val="center"/>
              <w:rPr>
                <w:b/>
              </w:rPr>
            </w:pPr>
            <w:r>
              <w:rPr>
                <w:b/>
              </w:rPr>
              <w:t>10</w:t>
            </w:r>
          </w:p>
        </w:tc>
        <w:tc>
          <w:tcPr>
            <w:tcW w:w="7050" w:type="dxa"/>
          </w:tcPr>
          <w:p w:rsidR="006015B9" w:rsidRDefault="00EB785C">
            <w:r>
              <w:t xml:space="preserve">03.01.2014 Tarihinde Türkiye Yeşilay Cemiyeti ile imzalanan ‘Türkiye Bağımlılıkla Mücadele Eğitimi Projesi Uygulama Protokolü’ kapsamında okulumuzda eğitim almayan öğrenci ve velilere yönelik Sağlıklı Yaşam, Madde Bağımlılığı, Alkol Bağımlılığı, Tütün Bağımlılığı ve Teknoloji Bağımlılığı </w:t>
            </w:r>
            <w:r w:rsidR="00472E29">
              <w:t>ile mücadeleyi içeren eğitimlerin verilmesi.</w:t>
            </w:r>
            <w:r w:rsidR="00EB472D" w:rsidRPr="00EB472D">
              <w:rPr>
                <w:b/>
              </w:rPr>
              <w:t xml:space="preserve">( e-yaygın </w:t>
            </w:r>
            <w:proofErr w:type="gramStart"/>
            <w:r w:rsidR="00EB472D" w:rsidRPr="00EB472D">
              <w:rPr>
                <w:b/>
              </w:rPr>
              <w:t>modülüne</w:t>
            </w:r>
            <w:proofErr w:type="gramEnd"/>
            <w:r w:rsidR="00EB472D" w:rsidRPr="00EB472D">
              <w:rPr>
                <w:b/>
              </w:rPr>
              <w:t xml:space="preserve"> işlenmesi)</w:t>
            </w:r>
          </w:p>
        </w:tc>
        <w:tc>
          <w:tcPr>
            <w:tcW w:w="1843" w:type="dxa"/>
          </w:tcPr>
          <w:p w:rsidR="006015B9" w:rsidRDefault="00472E29">
            <w:r>
              <w:t>Yıl Boyunca</w:t>
            </w:r>
          </w:p>
        </w:tc>
        <w:tc>
          <w:tcPr>
            <w:tcW w:w="1871" w:type="dxa"/>
          </w:tcPr>
          <w:p w:rsidR="006015B9" w:rsidRDefault="002D3C18">
            <w:r>
              <w:t>Okul Rehberlik Servisi</w:t>
            </w:r>
          </w:p>
        </w:tc>
        <w:tc>
          <w:tcPr>
            <w:tcW w:w="2829" w:type="dxa"/>
          </w:tcPr>
          <w:p w:rsidR="006015B9" w:rsidRDefault="00AA7B8C">
            <w:r>
              <w:t>İL</w:t>
            </w:r>
            <w:r w:rsidR="00826453">
              <w:t xml:space="preserve"> MEM</w:t>
            </w:r>
          </w:p>
          <w:p w:rsidR="00826453" w:rsidRDefault="00826453">
            <w:r>
              <w:t>HEM</w:t>
            </w:r>
          </w:p>
          <w:p w:rsidR="00826453" w:rsidRDefault="00826453">
            <w:r>
              <w:t xml:space="preserve">GİRESUN RAM </w:t>
            </w:r>
          </w:p>
        </w:tc>
      </w:tr>
      <w:tr w:rsidR="006015B9" w:rsidTr="000E47F1">
        <w:tc>
          <w:tcPr>
            <w:tcW w:w="571" w:type="dxa"/>
            <w:shd w:val="clear" w:color="auto" w:fill="C6D9F1" w:themeFill="text2" w:themeFillTint="33"/>
          </w:tcPr>
          <w:p w:rsidR="006015B9" w:rsidRPr="000E47F1" w:rsidRDefault="00AD131B" w:rsidP="000E47F1">
            <w:pPr>
              <w:jc w:val="center"/>
              <w:rPr>
                <w:b/>
              </w:rPr>
            </w:pPr>
            <w:r>
              <w:rPr>
                <w:b/>
              </w:rPr>
              <w:t>11</w:t>
            </w:r>
          </w:p>
        </w:tc>
        <w:tc>
          <w:tcPr>
            <w:tcW w:w="7050" w:type="dxa"/>
          </w:tcPr>
          <w:p w:rsidR="006015B9" w:rsidRDefault="00305E67">
            <w:r>
              <w:t>Şiddete tanık olan, şiddete maruz kalan öğrencilerin bireysel veya grupla danışma sürecine alınması ve ailesiyle işbirliği yapılması, gerekirse sağlık kurumlarına yönlendirilmesi.</w:t>
            </w:r>
          </w:p>
        </w:tc>
        <w:tc>
          <w:tcPr>
            <w:tcW w:w="1843" w:type="dxa"/>
          </w:tcPr>
          <w:p w:rsidR="006015B9" w:rsidRDefault="00305E67">
            <w:r>
              <w:t>Yıl Boyunca</w:t>
            </w:r>
          </w:p>
        </w:tc>
        <w:tc>
          <w:tcPr>
            <w:tcW w:w="1871" w:type="dxa"/>
          </w:tcPr>
          <w:p w:rsidR="006015B9" w:rsidRDefault="006F6046">
            <w:r>
              <w:t>Okul Rehberlik Servisi, Sınıf Öğretmenleri</w:t>
            </w:r>
          </w:p>
        </w:tc>
        <w:tc>
          <w:tcPr>
            <w:tcW w:w="2829" w:type="dxa"/>
          </w:tcPr>
          <w:p w:rsidR="006015B9" w:rsidRDefault="006015B9"/>
        </w:tc>
      </w:tr>
      <w:tr w:rsidR="006015B9" w:rsidTr="000E47F1">
        <w:tc>
          <w:tcPr>
            <w:tcW w:w="571" w:type="dxa"/>
            <w:shd w:val="clear" w:color="auto" w:fill="C6D9F1" w:themeFill="text2" w:themeFillTint="33"/>
          </w:tcPr>
          <w:p w:rsidR="006015B9" w:rsidRPr="000E47F1" w:rsidRDefault="006F1CBA" w:rsidP="000E47F1">
            <w:pPr>
              <w:jc w:val="center"/>
              <w:rPr>
                <w:b/>
              </w:rPr>
            </w:pPr>
            <w:r>
              <w:rPr>
                <w:b/>
              </w:rPr>
              <w:t>12</w:t>
            </w:r>
          </w:p>
        </w:tc>
        <w:tc>
          <w:tcPr>
            <w:tcW w:w="7050" w:type="dxa"/>
          </w:tcPr>
          <w:p w:rsidR="006015B9" w:rsidRDefault="00976B3C">
            <w:r>
              <w:t>Ailelere yönelik etkili ebeveynlik becerileri konularında etkinlikler düzenlenmesi.</w:t>
            </w:r>
          </w:p>
        </w:tc>
        <w:tc>
          <w:tcPr>
            <w:tcW w:w="1843" w:type="dxa"/>
          </w:tcPr>
          <w:p w:rsidR="006015B9" w:rsidRDefault="00947003">
            <w:r>
              <w:t>Yıl Boyunca</w:t>
            </w:r>
          </w:p>
        </w:tc>
        <w:tc>
          <w:tcPr>
            <w:tcW w:w="1871" w:type="dxa"/>
          </w:tcPr>
          <w:p w:rsidR="006015B9" w:rsidRDefault="006F6046">
            <w:r>
              <w:t>Okul Çalışma Ekibi, Okul Rehberlik Servisi</w:t>
            </w:r>
          </w:p>
        </w:tc>
        <w:tc>
          <w:tcPr>
            <w:tcW w:w="2829" w:type="dxa"/>
          </w:tcPr>
          <w:p w:rsidR="006015B9" w:rsidRDefault="00826453">
            <w:r>
              <w:t>GİRESUN RAM</w:t>
            </w:r>
          </w:p>
          <w:p w:rsidR="00826453" w:rsidRDefault="00826453">
            <w:r>
              <w:t>GİRESUN AİLE VE SOSYAL POLİTİKALAR MÜDÜRLÜĞÜ</w:t>
            </w:r>
          </w:p>
        </w:tc>
      </w:tr>
      <w:tr w:rsidR="006015B9" w:rsidTr="00203B38">
        <w:trPr>
          <w:trHeight w:val="1003"/>
        </w:trPr>
        <w:tc>
          <w:tcPr>
            <w:tcW w:w="571" w:type="dxa"/>
            <w:shd w:val="clear" w:color="auto" w:fill="C6D9F1" w:themeFill="text2" w:themeFillTint="33"/>
          </w:tcPr>
          <w:p w:rsidR="006015B9" w:rsidRPr="000E47F1" w:rsidRDefault="006F1CBA" w:rsidP="000E47F1">
            <w:pPr>
              <w:jc w:val="center"/>
              <w:rPr>
                <w:b/>
              </w:rPr>
            </w:pPr>
            <w:r>
              <w:rPr>
                <w:b/>
              </w:rPr>
              <w:lastRenderedPageBreak/>
              <w:t>13</w:t>
            </w:r>
          </w:p>
        </w:tc>
        <w:tc>
          <w:tcPr>
            <w:tcW w:w="7050" w:type="dxa"/>
          </w:tcPr>
          <w:p w:rsidR="006015B9" w:rsidRDefault="00A83226">
            <w:r>
              <w:t>Bağımlılık ile mücadele konusuna dikkat çekmek amacıyla sosyal, sportif ve kültürel faaliyetlerin düzenlenmesi ve basına tanıtılması( Doğa Yürüyüşü, Bisiklet Turu, Yamaç Paraşütü Etkinliği, Kısa Film, Afiş-Broşür Tasarımları, Slogan ve Resim Yarışmaları vb.)</w:t>
            </w:r>
          </w:p>
        </w:tc>
        <w:tc>
          <w:tcPr>
            <w:tcW w:w="1843" w:type="dxa"/>
          </w:tcPr>
          <w:p w:rsidR="006015B9" w:rsidRDefault="00590584">
            <w:r>
              <w:t>Yıl Boyunca</w:t>
            </w:r>
          </w:p>
        </w:tc>
        <w:tc>
          <w:tcPr>
            <w:tcW w:w="1871" w:type="dxa"/>
          </w:tcPr>
          <w:p w:rsidR="006015B9" w:rsidRDefault="00B9486B">
            <w:r>
              <w:t>Tüm Okul Personeli, İstekli Öğrenci ve Veliler</w:t>
            </w:r>
          </w:p>
        </w:tc>
        <w:tc>
          <w:tcPr>
            <w:tcW w:w="2829" w:type="dxa"/>
          </w:tcPr>
          <w:p w:rsidR="006015B9" w:rsidRDefault="00AA7B8C">
            <w:r>
              <w:t>İL</w:t>
            </w:r>
            <w:r w:rsidR="004B7EFC">
              <w:t xml:space="preserve"> MEM</w:t>
            </w:r>
          </w:p>
          <w:p w:rsidR="004B7EFC" w:rsidRDefault="004B7EFC">
            <w:r>
              <w:t>HEM</w:t>
            </w:r>
          </w:p>
          <w:p w:rsidR="004B7EFC" w:rsidRDefault="004B7EFC">
            <w:r>
              <w:t>GİRESUN RAM</w:t>
            </w:r>
          </w:p>
          <w:p w:rsidR="004B7EFC" w:rsidRDefault="004B7EFC">
            <w:r>
              <w:t>İL SAĞLIK MÜDÜRLÜĞÜ</w:t>
            </w:r>
          </w:p>
          <w:p w:rsidR="004B7EFC" w:rsidRDefault="00AA7B8C">
            <w:r>
              <w:t>İL</w:t>
            </w:r>
            <w:r w:rsidR="004B7EFC">
              <w:t xml:space="preserve"> EMNİYET MÜDÜRLÜĞÜ</w:t>
            </w:r>
          </w:p>
          <w:p w:rsidR="004B7EFC" w:rsidRDefault="00AA7B8C">
            <w:r>
              <w:t>İL</w:t>
            </w:r>
            <w:r w:rsidR="004B7EFC">
              <w:t xml:space="preserve"> GENÇLİK VE SPOR MÜD.</w:t>
            </w:r>
          </w:p>
        </w:tc>
      </w:tr>
      <w:tr w:rsidR="006015B9" w:rsidTr="000E47F1">
        <w:tc>
          <w:tcPr>
            <w:tcW w:w="571" w:type="dxa"/>
            <w:shd w:val="clear" w:color="auto" w:fill="C6D9F1" w:themeFill="text2" w:themeFillTint="33"/>
          </w:tcPr>
          <w:p w:rsidR="006015B9" w:rsidRPr="000E47F1" w:rsidRDefault="006F1CBA" w:rsidP="000E47F1">
            <w:pPr>
              <w:jc w:val="center"/>
              <w:rPr>
                <w:b/>
              </w:rPr>
            </w:pPr>
            <w:r>
              <w:rPr>
                <w:b/>
              </w:rPr>
              <w:t>14</w:t>
            </w:r>
          </w:p>
        </w:tc>
        <w:tc>
          <w:tcPr>
            <w:tcW w:w="7050" w:type="dxa"/>
          </w:tcPr>
          <w:p w:rsidR="006015B9" w:rsidRDefault="00590584">
            <w:r>
              <w:t>Öğrencilere stres ve kaygı ile baş</w:t>
            </w:r>
            <w:r w:rsidR="00E70E4B">
              <w:t xml:space="preserve"> </w:t>
            </w:r>
            <w:r>
              <w:t>etme yolları konulu seminer çalışmalarının yapılması</w:t>
            </w:r>
          </w:p>
        </w:tc>
        <w:tc>
          <w:tcPr>
            <w:tcW w:w="1843" w:type="dxa"/>
          </w:tcPr>
          <w:p w:rsidR="006015B9" w:rsidRDefault="00590584">
            <w:r>
              <w:t>Yıl Boyunca</w:t>
            </w:r>
          </w:p>
        </w:tc>
        <w:tc>
          <w:tcPr>
            <w:tcW w:w="1871" w:type="dxa"/>
          </w:tcPr>
          <w:p w:rsidR="006015B9" w:rsidRDefault="00075C11">
            <w:r>
              <w:t>Okul Rehberlik Servisi</w:t>
            </w:r>
          </w:p>
        </w:tc>
        <w:tc>
          <w:tcPr>
            <w:tcW w:w="2829" w:type="dxa"/>
          </w:tcPr>
          <w:p w:rsidR="006015B9" w:rsidRDefault="006015B9"/>
        </w:tc>
      </w:tr>
      <w:tr w:rsidR="006015B9" w:rsidTr="000E47F1">
        <w:tc>
          <w:tcPr>
            <w:tcW w:w="571" w:type="dxa"/>
            <w:shd w:val="clear" w:color="auto" w:fill="C6D9F1" w:themeFill="text2" w:themeFillTint="33"/>
          </w:tcPr>
          <w:p w:rsidR="006015B9" w:rsidRPr="000E47F1" w:rsidRDefault="006F1CBA" w:rsidP="000E47F1">
            <w:pPr>
              <w:jc w:val="center"/>
              <w:rPr>
                <w:b/>
              </w:rPr>
            </w:pPr>
            <w:r>
              <w:rPr>
                <w:b/>
              </w:rPr>
              <w:t>15</w:t>
            </w:r>
          </w:p>
        </w:tc>
        <w:tc>
          <w:tcPr>
            <w:tcW w:w="7050" w:type="dxa"/>
          </w:tcPr>
          <w:p w:rsidR="006015B9" w:rsidRDefault="00203B38">
            <w:r>
              <w:t>Bağımlılık yapıcı ürünler</w:t>
            </w:r>
            <w:r w:rsidR="00590584">
              <w:t xml:space="preserve"> sektöründe faaliyet gösteren firmaların isimleri, amblemleri veya ürünlerin marka ya da işaretleri veya bunları çağrıştıracak alametleri ile kıyafet, takı ve aksesuarların taşınmasının eğitim ortamlarında engellenmesi.</w:t>
            </w:r>
          </w:p>
        </w:tc>
        <w:tc>
          <w:tcPr>
            <w:tcW w:w="1843" w:type="dxa"/>
          </w:tcPr>
          <w:p w:rsidR="006015B9" w:rsidRDefault="00590584">
            <w:r>
              <w:t>Yıl Boyunca</w:t>
            </w:r>
          </w:p>
        </w:tc>
        <w:tc>
          <w:tcPr>
            <w:tcW w:w="1871" w:type="dxa"/>
          </w:tcPr>
          <w:p w:rsidR="006015B9" w:rsidRDefault="00AA5223">
            <w:r>
              <w:t>Okul Yönetimi, Okul Çalışma Ekibi</w:t>
            </w:r>
          </w:p>
        </w:tc>
        <w:tc>
          <w:tcPr>
            <w:tcW w:w="2829" w:type="dxa"/>
          </w:tcPr>
          <w:p w:rsidR="006015B9" w:rsidRDefault="006015B9"/>
        </w:tc>
      </w:tr>
      <w:tr w:rsidR="006015B9" w:rsidTr="000E47F1">
        <w:tc>
          <w:tcPr>
            <w:tcW w:w="571" w:type="dxa"/>
            <w:shd w:val="clear" w:color="auto" w:fill="C6D9F1" w:themeFill="text2" w:themeFillTint="33"/>
          </w:tcPr>
          <w:p w:rsidR="006015B9" w:rsidRPr="000E47F1" w:rsidRDefault="006F1CBA" w:rsidP="000E47F1">
            <w:pPr>
              <w:jc w:val="center"/>
              <w:rPr>
                <w:b/>
              </w:rPr>
            </w:pPr>
            <w:r>
              <w:rPr>
                <w:b/>
              </w:rPr>
              <w:t>16</w:t>
            </w:r>
          </w:p>
        </w:tc>
        <w:tc>
          <w:tcPr>
            <w:tcW w:w="7050" w:type="dxa"/>
          </w:tcPr>
          <w:p w:rsidR="006015B9" w:rsidRDefault="00581729">
            <w:r>
              <w:t>Her türlü sakız, şeker, çerez, oyuncak, kıyafet, takı ve aksesuar vb. ürünlerde tütün ürünlerine benzeyecek veya markasını çağrıştıracak ürünlerin eğitim ortamlarında dağıtımının ve satışının engellenmesi.</w:t>
            </w:r>
          </w:p>
        </w:tc>
        <w:tc>
          <w:tcPr>
            <w:tcW w:w="1843" w:type="dxa"/>
          </w:tcPr>
          <w:p w:rsidR="006015B9" w:rsidRDefault="000611D6">
            <w:r>
              <w:t>Yıl Boyunca</w:t>
            </w:r>
          </w:p>
        </w:tc>
        <w:tc>
          <w:tcPr>
            <w:tcW w:w="1871" w:type="dxa"/>
          </w:tcPr>
          <w:p w:rsidR="006015B9" w:rsidRDefault="00462789">
            <w:r>
              <w:t>Okul Yönetimi,</w:t>
            </w:r>
            <w:r w:rsidR="00BD7912">
              <w:t xml:space="preserve"> Okul Çalışma Ekibi</w:t>
            </w:r>
          </w:p>
        </w:tc>
        <w:tc>
          <w:tcPr>
            <w:tcW w:w="2829" w:type="dxa"/>
          </w:tcPr>
          <w:p w:rsidR="006015B9" w:rsidRDefault="006015B9"/>
        </w:tc>
      </w:tr>
      <w:tr w:rsidR="008106B7" w:rsidTr="000E47F1">
        <w:tc>
          <w:tcPr>
            <w:tcW w:w="571" w:type="dxa"/>
            <w:shd w:val="clear" w:color="auto" w:fill="C6D9F1" w:themeFill="text2" w:themeFillTint="33"/>
          </w:tcPr>
          <w:p w:rsidR="008106B7" w:rsidRPr="000E47F1" w:rsidRDefault="006F1CBA" w:rsidP="000E47F1">
            <w:pPr>
              <w:jc w:val="center"/>
              <w:rPr>
                <w:b/>
              </w:rPr>
            </w:pPr>
            <w:r>
              <w:rPr>
                <w:b/>
              </w:rPr>
              <w:t>17</w:t>
            </w:r>
          </w:p>
        </w:tc>
        <w:tc>
          <w:tcPr>
            <w:tcW w:w="7050" w:type="dxa"/>
          </w:tcPr>
          <w:p w:rsidR="008106B7" w:rsidRDefault="00477CD5">
            <w:r>
              <w:t>Öğrencilere örnek olmaları bakımından tütün ve tütün ürünlerinin kullanan öğretmen ve yöneticilerin öğrencilerin görebileceği okul çevresi gibi dış alanlarda bu tür ürün kullanmamaları için gerekli tedbirlerin alınması.</w:t>
            </w:r>
          </w:p>
        </w:tc>
        <w:tc>
          <w:tcPr>
            <w:tcW w:w="1843" w:type="dxa"/>
          </w:tcPr>
          <w:p w:rsidR="008106B7" w:rsidRDefault="00477CD5">
            <w:r>
              <w:t>Yıl Boyunca</w:t>
            </w:r>
          </w:p>
        </w:tc>
        <w:tc>
          <w:tcPr>
            <w:tcW w:w="1871" w:type="dxa"/>
          </w:tcPr>
          <w:p w:rsidR="008106B7" w:rsidRDefault="00462789">
            <w:r>
              <w:t>Okul Yönetimi</w:t>
            </w:r>
          </w:p>
        </w:tc>
        <w:tc>
          <w:tcPr>
            <w:tcW w:w="2829" w:type="dxa"/>
          </w:tcPr>
          <w:p w:rsidR="008106B7" w:rsidRDefault="008106B7"/>
        </w:tc>
      </w:tr>
      <w:tr w:rsidR="00AA7B8C" w:rsidTr="000E47F1">
        <w:tc>
          <w:tcPr>
            <w:tcW w:w="571" w:type="dxa"/>
            <w:shd w:val="clear" w:color="auto" w:fill="C6D9F1" w:themeFill="text2" w:themeFillTint="33"/>
          </w:tcPr>
          <w:p w:rsidR="00AA7B8C" w:rsidRPr="000E47F1" w:rsidRDefault="006F1CBA" w:rsidP="000E47F1">
            <w:pPr>
              <w:jc w:val="center"/>
              <w:rPr>
                <w:b/>
              </w:rPr>
            </w:pPr>
            <w:r>
              <w:rPr>
                <w:b/>
              </w:rPr>
              <w:t>18</w:t>
            </w:r>
          </w:p>
        </w:tc>
        <w:tc>
          <w:tcPr>
            <w:tcW w:w="7050" w:type="dxa"/>
          </w:tcPr>
          <w:p w:rsidR="00AA7B8C" w:rsidRDefault="00AA7B8C">
            <w:r>
              <w:t>Okul kantininde sağlığa zararlı maddeler ve öğrencilerin beslenmesini olumsuz etkileyen yiyeceklerin bulundurulmamasının sağlanması ve satışının engellenmesi açısından denetlenmesi</w:t>
            </w:r>
          </w:p>
        </w:tc>
        <w:tc>
          <w:tcPr>
            <w:tcW w:w="1843" w:type="dxa"/>
          </w:tcPr>
          <w:p w:rsidR="00AA7B8C" w:rsidRDefault="00AA7B8C">
            <w:r>
              <w:t>Yıl Boyunca</w:t>
            </w:r>
          </w:p>
        </w:tc>
        <w:tc>
          <w:tcPr>
            <w:tcW w:w="1871" w:type="dxa"/>
          </w:tcPr>
          <w:p w:rsidR="00AA7B8C" w:rsidRDefault="00AA7B8C">
            <w:r>
              <w:t>Okul Yönetimi</w:t>
            </w:r>
          </w:p>
          <w:p w:rsidR="00AA7B8C" w:rsidRDefault="00AA7B8C">
            <w:r>
              <w:t>Okul Kantin Denetleme Ekibi</w:t>
            </w:r>
          </w:p>
        </w:tc>
        <w:tc>
          <w:tcPr>
            <w:tcW w:w="2829" w:type="dxa"/>
          </w:tcPr>
          <w:p w:rsidR="00AA7B8C" w:rsidRDefault="00AA7B8C"/>
        </w:tc>
      </w:tr>
      <w:tr w:rsidR="008106B7" w:rsidTr="000E47F1">
        <w:tc>
          <w:tcPr>
            <w:tcW w:w="571" w:type="dxa"/>
            <w:shd w:val="clear" w:color="auto" w:fill="C6D9F1" w:themeFill="text2" w:themeFillTint="33"/>
          </w:tcPr>
          <w:p w:rsidR="008106B7" w:rsidRPr="000E47F1" w:rsidRDefault="006F1CBA" w:rsidP="000E47F1">
            <w:pPr>
              <w:jc w:val="center"/>
              <w:rPr>
                <w:b/>
              </w:rPr>
            </w:pPr>
            <w:r>
              <w:rPr>
                <w:b/>
              </w:rPr>
              <w:t>19</w:t>
            </w:r>
          </w:p>
        </w:tc>
        <w:tc>
          <w:tcPr>
            <w:tcW w:w="7050" w:type="dxa"/>
          </w:tcPr>
          <w:p w:rsidR="008106B7" w:rsidRDefault="00C2201F">
            <w:r>
              <w:t>Eylem Planında bulunan etkinliklere daha çok öğrencilerin katılımlarının sağlanmasına yönelik tedbirlerin alınması.</w:t>
            </w:r>
          </w:p>
        </w:tc>
        <w:tc>
          <w:tcPr>
            <w:tcW w:w="1843" w:type="dxa"/>
          </w:tcPr>
          <w:p w:rsidR="008106B7" w:rsidRDefault="00367FCE">
            <w:r>
              <w:t>Yıl Boyunca</w:t>
            </w:r>
          </w:p>
        </w:tc>
        <w:tc>
          <w:tcPr>
            <w:tcW w:w="1871" w:type="dxa"/>
          </w:tcPr>
          <w:p w:rsidR="008106B7" w:rsidRDefault="00462789">
            <w:r>
              <w:t>Okul Yönetimi, Okul Çalışma Ekibi</w:t>
            </w:r>
          </w:p>
        </w:tc>
        <w:tc>
          <w:tcPr>
            <w:tcW w:w="2829" w:type="dxa"/>
          </w:tcPr>
          <w:p w:rsidR="008106B7" w:rsidRDefault="008106B7"/>
        </w:tc>
      </w:tr>
      <w:tr w:rsidR="001A6683" w:rsidTr="000E47F1">
        <w:tc>
          <w:tcPr>
            <w:tcW w:w="571" w:type="dxa"/>
            <w:shd w:val="clear" w:color="auto" w:fill="C6D9F1" w:themeFill="text2" w:themeFillTint="33"/>
          </w:tcPr>
          <w:p w:rsidR="001A6683" w:rsidRDefault="001A6683" w:rsidP="000E47F1">
            <w:pPr>
              <w:jc w:val="center"/>
              <w:rPr>
                <w:b/>
              </w:rPr>
            </w:pPr>
            <w:r>
              <w:rPr>
                <w:b/>
              </w:rPr>
              <w:t>20</w:t>
            </w:r>
          </w:p>
        </w:tc>
        <w:tc>
          <w:tcPr>
            <w:tcW w:w="7050" w:type="dxa"/>
          </w:tcPr>
          <w:p w:rsidR="001A6683" w:rsidRDefault="001A6683">
            <w:r>
              <w:t>Psikolojik Sağlamlık ile ilgili öğrenci, veli ve öğretmenlere yönelik grup rehberlik etkinlikleri yapılması</w:t>
            </w:r>
          </w:p>
        </w:tc>
        <w:tc>
          <w:tcPr>
            <w:tcW w:w="1843" w:type="dxa"/>
          </w:tcPr>
          <w:p w:rsidR="001A6683" w:rsidRDefault="001A6683">
            <w:r>
              <w:t>Yıl Boyunca</w:t>
            </w:r>
          </w:p>
        </w:tc>
        <w:tc>
          <w:tcPr>
            <w:tcW w:w="1871" w:type="dxa"/>
          </w:tcPr>
          <w:p w:rsidR="001A6683" w:rsidRDefault="001A6683">
            <w:r>
              <w:t>Okul Rehberlik Servisi</w:t>
            </w:r>
          </w:p>
        </w:tc>
        <w:tc>
          <w:tcPr>
            <w:tcW w:w="2829" w:type="dxa"/>
          </w:tcPr>
          <w:p w:rsidR="001A6683" w:rsidRDefault="001A6683"/>
        </w:tc>
      </w:tr>
      <w:tr w:rsidR="00203B38" w:rsidTr="000E47F1">
        <w:tc>
          <w:tcPr>
            <w:tcW w:w="571" w:type="dxa"/>
            <w:shd w:val="clear" w:color="auto" w:fill="C6D9F1" w:themeFill="text2" w:themeFillTint="33"/>
          </w:tcPr>
          <w:p w:rsidR="00203B38" w:rsidRDefault="001A6683" w:rsidP="000E47F1">
            <w:pPr>
              <w:jc w:val="center"/>
              <w:rPr>
                <w:b/>
              </w:rPr>
            </w:pPr>
            <w:r>
              <w:rPr>
                <w:b/>
              </w:rPr>
              <w:t>21</w:t>
            </w:r>
          </w:p>
        </w:tc>
        <w:tc>
          <w:tcPr>
            <w:tcW w:w="7050" w:type="dxa"/>
          </w:tcPr>
          <w:p w:rsidR="00203B38" w:rsidRDefault="00203B38">
            <w:r>
              <w:t xml:space="preserve">9. ve 10. Sınıflarda </w:t>
            </w:r>
            <w:r w:rsidR="00BE5740">
              <w:t>‘</w:t>
            </w:r>
            <w:r>
              <w:t>Hayır Diyebilme</w:t>
            </w:r>
            <w:r w:rsidR="00BE5740">
              <w:t>’</w:t>
            </w:r>
            <w:r>
              <w:t xml:space="preserve"> davranışının geliştirilmesi için etkinlerin yapılmas</w:t>
            </w:r>
            <w:r w:rsidR="00BE5740">
              <w:t>ı, örtülü senaryoların oluşturulması</w:t>
            </w:r>
          </w:p>
        </w:tc>
        <w:tc>
          <w:tcPr>
            <w:tcW w:w="1843" w:type="dxa"/>
          </w:tcPr>
          <w:p w:rsidR="00203B38" w:rsidRDefault="00203B38">
            <w:r>
              <w:t>Yıl Boyunca</w:t>
            </w:r>
          </w:p>
        </w:tc>
        <w:tc>
          <w:tcPr>
            <w:tcW w:w="1871" w:type="dxa"/>
          </w:tcPr>
          <w:p w:rsidR="00203B38" w:rsidRDefault="00A260C1">
            <w:r>
              <w:t>Okul Rehberlik Servisi, Sınıf Rehber Öğretmenleri</w:t>
            </w:r>
          </w:p>
        </w:tc>
        <w:tc>
          <w:tcPr>
            <w:tcW w:w="2829" w:type="dxa"/>
          </w:tcPr>
          <w:p w:rsidR="00203B38" w:rsidRDefault="00203B38"/>
        </w:tc>
      </w:tr>
      <w:tr w:rsidR="00203B38" w:rsidTr="000E47F1">
        <w:tc>
          <w:tcPr>
            <w:tcW w:w="571" w:type="dxa"/>
            <w:shd w:val="clear" w:color="auto" w:fill="C6D9F1" w:themeFill="text2" w:themeFillTint="33"/>
          </w:tcPr>
          <w:p w:rsidR="00203B38" w:rsidRDefault="001A6683" w:rsidP="000E47F1">
            <w:pPr>
              <w:jc w:val="center"/>
              <w:rPr>
                <w:b/>
              </w:rPr>
            </w:pPr>
            <w:r>
              <w:rPr>
                <w:b/>
              </w:rPr>
              <w:t>22</w:t>
            </w:r>
          </w:p>
        </w:tc>
        <w:tc>
          <w:tcPr>
            <w:tcW w:w="7050" w:type="dxa"/>
          </w:tcPr>
          <w:p w:rsidR="00203B38" w:rsidRDefault="00A260C1">
            <w:r>
              <w:t>Faaliyet raporlarının İl Milli Eğitim Müdürlüğüne gönderilmesi</w:t>
            </w:r>
          </w:p>
        </w:tc>
        <w:tc>
          <w:tcPr>
            <w:tcW w:w="1843" w:type="dxa"/>
          </w:tcPr>
          <w:p w:rsidR="00203B38" w:rsidRDefault="00A260C1">
            <w:r>
              <w:t>Yıl Boyunca</w:t>
            </w:r>
          </w:p>
        </w:tc>
        <w:tc>
          <w:tcPr>
            <w:tcW w:w="1871" w:type="dxa"/>
          </w:tcPr>
          <w:p w:rsidR="00203B38" w:rsidRDefault="00A260C1">
            <w:r>
              <w:t>Okul Yönetimi</w:t>
            </w:r>
          </w:p>
        </w:tc>
        <w:tc>
          <w:tcPr>
            <w:tcW w:w="2829" w:type="dxa"/>
          </w:tcPr>
          <w:p w:rsidR="00203B38" w:rsidRDefault="00203B38"/>
        </w:tc>
      </w:tr>
    </w:tbl>
    <w:p w:rsidR="00A17C48" w:rsidRDefault="00A17C48"/>
    <w:p w:rsidR="002E31D3" w:rsidRDefault="002E31D3"/>
    <w:p w:rsidR="002E31D3" w:rsidRDefault="002E31D3"/>
    <w:p w:rsidR="00D14E7A" w:rsidRDefault="00D14E7A"/>
    <w:p w:rsidR="00DF461B" w:rsidRPr="002E31D3" w:rsidRDefault="00DF461B">
      <w:pPr>
        <w:rPr>
          <w:i/>
          <w:u w:val="single"/>
        </w:rPr>
      </w:pPr>
      <w:r w:rsidRPr="002E31D3">
        <w:rPr>
          <w:i/>
          <w:u w:val="single"/>
        </w:rPr>
        <w:lastRenderedPageBreak/>
        <w:t>Açıklamalar:</w:t>
      </w:r>
    </w:p>
    <w:p w:rsidR="00DF461B" w:rsidRPr="002E31D3" w:rsidRDefault="00DF461B" w:rsidP="00DF461B">
      <w:pPr>
        <w:pStyle w:val="ListeParagraf"/>
        <w:numPr>
          <w:ilvl w:val="0"/>
          <w:numId w:val="1"/>
        </w:numPr>
        <w:rPr>
          <w:i/>
        </w:rPr>
      </w:pPr>
      <w:r w:rsidRPr="002E31D3">
        <w:rPr>
          <w:i/>
        </w:rPr>
        <w:t>‘Uyuşturucu Kullanımı ve Bağımlılıkla Mücadele Okul Eylem Planı’ Özel Eğitim ve Rehberlik Hizmetleri Genel Müdürlüğü tarafından yayımlanan 2014/20 sayılı genelge kapsamında hazırlanmıştır.</w:t>
      </w:r>
    </w:p>
    <w:p w:rsidR="00DF461B" w:rsidRPr="002E31D3" w:rsidRDefault="00DF461B" w:rsidP="00DF461B">
      <w:pPr>
        <w:pStyle w:val="ListeParagraf"/>
        <w:numPr>
          <w:ilvl w:val="0"/>
          <w:numId w:val="1"/>
        </w:numPr>
        <w:rPr>
          <w:i/>
        </w:rPr>
      </w:pPr>
      <w:r w:rsidRPr="002E31D3">
        <w:rPr>
          <w:i/>
        </w:rPr>
        <w:t>Okul Eylem Planı kapsamında yapılması gereken faaliyetler, bu faaliyetlerin gerçekleştirilmesinde sorumlu olan birimler ve faaliyetlerin gerçekleştirme zamanı ile ilgili bilgiler yukarıda belirtilmiştir.</w:t>
      </w:r>
    </w:p>
    <w:p w:rsidR="00D95A0A" w:rsidRDefault="00DF461B" w:rsidP="00E3742B">
      <w:pPr>
        <w:pStyle w:val="ListeParagraf"/>
        <w:numPr>
          <w:ilvl w:val="0"/>
          <w:numId w:val="1"/>
        </w:numPr>
      </w:pPr>
      <w:r w:rsidRPr="00703969">
        <w:rPr>
          <w:i/>
        </w:rPr>
        <w:t xml:space="preserve">Gerçekleştirilen faaliyetlere ilişkin raporlar oluşturulan okul komisyonu tarafından hazırlanarak </w:t>
      </w:r>
      <w:r w:rsidR="00E3742B">
        <w:rPr>
          <w:i/>
        </w:rPr>
        <w:t>belirtilen tarihlerde</w:t>
      </w:r>
      <w:r w:rsidR="00DC06DD" w:rsidRPr="00E3742B">
        <w:rPr>
          <w:i/>
        </w:rPr>
        <w:t xml:space="preserve"> İl</w:t>
      </w:r>
      <w:r w:rsidRPr="00E3742B">
        <w:rPr>
          <w:i/>
        </w:rPr>
        <w:t xml:space="preserve"> MEM’ e gönderilecektir.</w:t>
      </w:r>
      <w:r w:rsidR="0005304F">
        <w:t xml:space="preserve">         </w:t>
      </w:r>
    </w:p>
    <w:p w:rsidR="00703969" w:rsidRDefault="00703969" w:rsidP="00E60DBC">
      <w:pPr>
        <w:pStyle w:val="ListeParagraf"/>
        <w:rPr>
          <w:b/>
        </w:rPr>
      </w:pPr>
    </w:p>
    <w:p w:rsidR="0005304F" w:rsidRPr="0005304F" w:rsidRDefault="00E60DBC" w:rsidP="00E60DBC">
      <w:pPr>
        <w:pStyle w:val="ListeParagraf"/>
        <w:rPr>
          <w:b/>
        </w:rPr>
      </w:pPr>
      <w:r>
        <w:rPr>
          <w:b/>
        </w:rPr>
        <w:t xml:space="preserve">    </w:t>
      </w:r>
      <w:r w:rsidR="006D77C6">
        <w:rPr>
          <w:b/>
        </w:rPr>
        <w:t xml:space="preserve">EĞİTİM ORTAMLARINDA UYUŞTURUCU KULLANIMI </w:t>
      </w:r>
      <w:proofErr w:type="gramStart"/>
      <w:r w:rsidR="006D77C6">
        <w:rPr>
          <w:b/>
        </w:rPr>
        <w:t xml:space="preserve">VE </w:t>
      </w:r>
      <w:r w:rsidR="00C73546" w:rsidRPr="00C73546">
        <w:rPr>
          <w:b/>
        </w:rPr>
        <w:t xml:space="preserve"> BAĞIMLILIKLA</w:t>
      </w:r>
      <w:proofErr w:type="gramEnd"/>
      <w:r w:rsidR="00C73546" w:rsidRPr="00C73546">
        <w:rPr>
          <w:b/>
        </w:rPr>
        <w:t xml:space="preserve"> MÜCADELE</w:t>
      </w:r>
      <w:r>
        <w:rPr>
          <w:b/>
        </w:rPr>
        <w:t xml:space="preserve"> İZLEME VE DEĞERLENDİRME</w:t>
      </w:r>
      <w:r w:rsidR="0005304F">
        <w:t xml:space="preserve"> </w:t>
      </w:r>
      <w:r w:rsidR="0005304F" w:rsidRPr="0005304F">
        <w:rPr>
          <w:b/>
        </w:rPr>
        <w:t>OKUL KOMİSYONU</w:t>
      </w:r>
      <w:r w:rsidR="00E3742B">
        <w:rPr>
          <w:b/>
        </w:rPr>
        <w:t>(01.10.2024</w:t>
      </w:r>
      <w:r w:rsidR="00854620">
        <w:rPr>
          <w:b/>
        </w:rPr>
        <w:t>)</w:t>
      </w:r>
    </w:p>
    <w:tbl>
      <w:tblPr>
        <w:tblStyle w:val="TabloKlavuzu"/>
        <w:tblW w:w="0" w:type="auto"/>
        <w:jc w:val="center"/>
        <w:tblLook w:val="04A0" w:firstRow="1" w:lastRow="0" w:firstColumn="1" w:lastColumn="0" w:noHBand="0" w:noVBand="1"/>
      </w:tblPr>
      <w:tblGrid>
        <w:gridCol w:w="3652"/>
        <w:gridCol w:w="3686"/>
        <w:gridCol w:w="3543"/>
      </w:tblGrid>
      <w:tr w:rsidR="007E7D04" w:rsidTr="0005304F">
        <w:trPr>
          <w:jc w:val="center"/>
        </w:trPr>
        <w:tc>
          <w:tcPr>
            <w:tcW w:w="3652" w:type="dxa"/>
            <w:shd w:val="clear" w:color="auto" w:fill="C6D9F1" w:themeFill="text2" w:themeFillTint="33"/>
          </w:tcPr>
          <w:p w:rsidR="007E7D04" w:rsidRPr="0005304F" w:rsidRDefault="007E7D04" w:rsidP="0005304F">
            <w:pPr>
              <w:jc w:val="center"/>
              <w:rPr>
                <w:b/>
              </w:rPr>
            </w:pPr>
            <w:r w:rsidRPr="0005304F">
              <w:rPr>
                <w:b/>
              </w:rPr>
              <w:t>AD SOYAD</w:t>
            </w:r>
          </w:p>
          <w:p w:rsidR="007E7D04" w:rsidRPr="0005304F" w:rsidRDefault="007E7D04" w:rsidP="0005304F">
            <w:pPr>
              <w:jc w:val="center"/>
              <w:rPr>
                <w:b/>
              </w:rPr>
            </w:pPr>
          </w:p>
        </w:tc>
        <w:tc>
          <w:tcPr>
            <w:tcW w:w="3686" w:type="dxa"/>
            <w:shd w:val="clear" w:color="auto" w:fill="C6D9F1" w:themeFill="text2" w:themeFillTint="33"/>
          </w:tcPr>
          <w:p w:rsidR="007E7D04" w:rsidRPr="0005304F" w:rsidRDefault="007E7D04" w:rsidP="0005304F">
            <w:pPr>
              <w:jc w:val="center"/>
              <w:rPr>
                <w:b/>
              </w:rPr>
            </w:pPr>
            <w:r w:rsidRPr="0005304F">
              <w:rPr>
                <w:b/>
              </w:rPr>
              <w:t>GÖREVİ</w:t>
            </w:r>
          </w:p>
        </w:tc>
        <w:tc>
          <w:tcPr>
            <w:tcW w:w="3543" w:type="dxa"/>
            <w:shd w:val="clear" w:color="auto" w:fill="C6D9F1" w:themeFill="text2" w:themeFillTint="33"/>
          </w:tcPr>
          <w:p w:rsidR="007E7D04" w:rsidRPr="0005304F" w:rsidRDefault="007E7D04" w:rsidP="0005304F">
            <w:pPr>
              <w:jc w:val="center"/>
              <w:rPr>
                <w:b/>
              </w:rPr>
            </w:pPr>
            <w:r w:rsidRPr="0005304F">
              <w:rPr>
                <w:b/>
              </w:rPr>
              <w:t>İMZA</w:t>
            </w:r>
          </w:p>
        </w:tc>
      </w:tr>
      <w:tr w:rsidR="007E7D04" w:rsidTr="0005304F">
        <w:trPr>
          <w:jc w:val="center"/>
        </w:trPr>
        <w:tc>
          <w:tcPr>
            <w:tcW w:w="3652" w:type="dxa"/>
          </w:tcPr>
          <w:p w:rsidR="007E7D04" w:rsidRDefault="00E3742B" w:rsidP="007E7D04">
            <w:r>
              <w:t>İsmet KABADAYI</w:t>
            </w:r>
            <w:r w:rsidR="001F6AF9">
              <w:t xml:space="preserve"> </w:t>
            </w:r>
          </w:p>
          <w:p w:rsidR="007E7D04" w:rsidRDefault="007E7D04" w:rsidP="007E7D04"/>
        </w:tc>
        <w:tc>
          <w:tcPr>
            <w:tcW w:w="3686" w:type="dxa"/>
          </w:tcPr>
          <w:p w:rsidR="007E7D04" w:rsidRDefault="001F6AF9" w:rsidP="007E7D04">
            <w:r>
              <w:t>OKUL MÜDÜRÜ (BAŞKAN)</w:t>
            </w:r>
          </w:p>
        </w:tc>
        <w:tc>
          <w:tcPr>
            <w:tcW w:w="3543" w:type="dxa"/>
          </w:tcPr>
          <w:p w:rsidR="007E7D04" w:rsidRDefault="007E7D04" w:rsidP="007E7D04"/>
        </w:tc>
      </w:tr>
      <w:tr w:rsidR="007E7D04" w:rsidTr="0005304F">
        <w:trPr>
          <w:jc w:val="center"/>
        </w:trPr>
        <w:tc>
          <w:tcPr>
            <w:tcW w:w="3652" w:type="dxa"/>
          </w:tcPr>
          <w:p w:rsidR="007E7D04" w:rsidRDefault="00097B94" w:rsidP="001F6AF9">
            <w:r>
              <w:t>Mustafa KURT</w:t>
            </w:r>
          </w:p>
          <w:p w:rsidR="001F6AF9" w:rsidRDefault="001F6AF9" w:rsidP="001F6AF9"/>
        </w:tc>
        <w:tc>
          <w:tcPr>
            <w:tcW w:w="3686" w:type="dxa"/>
          </w:tcPr>
          <w:p w:rsidR="007E7D04" w:rsidRDefault="001F6AF9" w:rsidP="007E7D04">
            <w:r>
              <w:t>MÜDÜR YARDIMCISI (ÜYE)</w:t>
            </w:r>
          </w:p>
        </w:tc>
        <w:tc>
          <w:tcPr>
            <w:tcW w:w="3543" w:type="dxa"/>
          </w:tcPr>
          <w:p w:rsidR="007E7D04" w:rsidRDefault="007E7D04" w:rsidP="007E7D04"/>
        </w:tc>
      </w:tr>
      <w:tr w:rsidR="007E7D04" w:rsidTr="00EB6533">
        <w:trPr>
          <w:trHeight w:val="595"/>
          <w:jc w:val="center"/>
        </w:trPr>
        <w:tc>
          <w:tcPr>
            <w:tcW w:w="3652" w:type="dxa"/>
          </w:tcPr>
          <w:p w:rsidR="001F6AF9" w:rsidRDefault="00AF02E6" w:rsidP="001F6AF9">
            <w:r>
              <w:t>Erdinç</w:t>
            </w:r>
            <w:r w:rsidR="001F6AF9">
              <w:t xml:space="preserve"> AKSOY</w:t>
            </w:r>
          </w:p>
          <w:p w:rsidR="007E7D04" w:rsidRDefault="007E7D04" w:rsidP="00C56C52"/>
        </w:tc>
        <w:tc>
          <w:tcPr>
            <w:tcW w:w="3686" w:type="dxa"/>
          </w:tcPr>
          <w:p w:rsidR="007E7D04" w:rsidRDefault="001F6AF9" w:rsidP="007E7D04">
            <w:r>
              <w:t>PSİKOLOJİK DANIŞMAN</w:t>
            </w:r>
            <w:r w:rsidR="00F73FE5">
              <w:t xml:space="preserve"> (ÜYE)</w:t>
            </w:r>
          </w:p>
        </w:tc>
        <w:tc>
          <w:tcPr>
            <w:tcW w:w="3543" w:type="dxa"/>
          </w:tcPr>
          <w:p w:rsidR="007E7D04" w:rsidRDefault="007E7D04" w:rsidP="007E7D04"/>
        </w:tc>
      </w:tr>
      <w:tr w:rsidR="007E7D04" w:rsidTr="0005304F">
        <w:trPr>
          <w:jc w:val="center"/>
        </w:trPr>
        <w:tc>
          <w:tcPr>
            <w:tcW w:w="3652" w:type="dxa"/>
          </w:tcPr>
          <w:p w:rsidR="007E7D04" w:rsidRDefault="00A260C1" w:rsidP="00C56C52">
            <w:r>
              <w:t>Gülcan AKIN</w:t>
            </w:r>
            <w:r w:rsidR="001F6AF9">
              <w:t xml:space="preserve"> </w:t>
            </w:r>
          </w:p>
        </w:tc>
        <w:tc>
          <w:tcPr>
            <w:tcW w:w="3686" w:type="dxa"/>
          </w:tcPr>
          <w:p w:rsidR="001F6AF9" w:rsidRDefault="001F6AF9" w:rsidP="007E7D04">
            <w:r>
              <w:t>PSİKOLOJİK DANIŞMAN</w:t>
            </w:r>
            <w:r w:rsidR="00F73FE5">
              <w:t xml:space="preserve"> (ÜYE)</w:t>
            </w:r>
          </w:p>
          <w:p w:rsidR="007E7D04" w:rsidRDefault="007E7D04" w:rsidP="007E7D04"/>
        </w:tc>
        <w:tc>
          <w:tcPr>
            <w:tcW w:w="3543" w:type="dxa"/>
          </w:tcPr>
          <w:p w:rsidR="007E7D04" w:rsidRDefault="007E7D04" w:rsidP="007E7D04"/>
        </w:tc>
      </w:tr>
      <w:tr w:rsidR="007E7D04" w:rsidTr="0005304F">
        <w:trPr>
          <w:jc w:val="center"/>
        </w:trPr>
        <w:tc>
          <w:tcPr>
            <w:tcW w:w="3652" w:type="dxa"/>
          </w:tcPr>
          <w:p w:rsidR="007E7D04" w:rsidRDefault="00097B94" w:rsidP="00C56C52">
            <w:r>
              <w:t>Hasan ALTUNTAŞ</w:t>
            </w:r>
          </w:p>
        </w:tc>
        <w:tc>
          <w:tcPr>
            <w:tcW w:w="3686" w:type="dxa"/>
          </w:tcPr>
          <w:p w:rsidR="007E7D04" w:rsidRDefault="00097B94" w:rsidP="007E7D04">
            <w:r>
              <w:t>İNGİLİZCE ÖĞRETMENİ</w:t>
            </w:r>
            <w:r w:rsidR="00703969">
              <w:t>(ÜYE)</w:t>
            </w:r>
          </w:p>
          <w:p w:rsidR="007E7D04" w:rsidRDefault="00966270" w:rsidP="007E7D04">
            <w:r>
              <w:t>(11</w:t>
            </w:r>
            <w:r w:rsidR="00371A87">
              <w:t>. SINIFLAR KOOR. REH. ÖĞRET.)</w:t>
            </w:r>
          </w:p>
        </w:tc>
        <w:tc>
          <w:tcPr>
            <w:tcW w:w="3543" w:type="dxa"/>
          </w:tcPr>
          <w:p w:rsidR="007E7D04" w:rsidRDefault="007E7D04" w:rsidP="007E7D04"/>
        </w:tc>
      </w:tr>
      <w:tr w:rsidR="007E7D04" w:rsidTr="0005304F">
        <w:trPr>
          <w:jc w:val="center"/>
        </w:trPr>
        <w:tc>
          <w:tcPr>
            <w:tcW w:w="3652" w:type="dxa"/>
          </w:tcPr>
          <w:p w:rsidR="007E7D04" w:rsidRDefault="00E3742B" w:rsidP="00C56C52">
            <w:r>
              <w:t>Serpil ÖZATA</w:t>
            </w:r>
          </w:p>
        </w:tc>
        <w:tc>
          <w:tcPr>
            <w:tcW w:w="3686" w:type="dxa"/>
          </w:tcPr>
          <w:p w:rsidR="007E7D04" w:rsidRDefault="00E3742B" w:rsidP="007E7D04">
            <w:r>
              <w:t>FİZİK ÖĞRETMENİ</w:t>
            </w:r>
            <w:r w:rsidR="00703969">
              <w:t>(ÜYE)</w:t>
            </w:r>
          </w:p>
          <w:p w:rsidR="007E7D04" w:rsidRDefault="00966270" w:rsidP="007E7D04">
            <w:r>
              <w:t>(10.SINIFLAR KOOR. REH. ÖĞRET.)</w:t>
            </w:r>
          </w:p>
        </w:tc>
        <w:tc>
          <w:tcPr>
            <w:tcW w:w="3543" w:type="dxa"/>
          </w:tcPr>
          <w:p w:rsidR="007E7D04" w:rsidRDefault="007E7D04" w:rsidP="007E7D04"/>
        </w:tc>
      </w:tr>
      <w:tr w:rsidR="00497391" w:rsidTr="0005304F">
        <w:trPr>
          <w:jc w:val="center"/>
        </w:trPr>
        <w:tc>
          <w:tcPr>
            <w:tcW w:w="3652" w:type="dxa"/>
          </w:tcPr>
          <w:p w:rsidR="00497391" w:rsidRDefault="00E3742B" w:rsidP="00C56C52">
            <w:r>
              <w:t>Gül TOPÇU</w:t>
            </w:r>
          </w:p>
        </w:tc>
        <w:tc>
          <w:tcPr>
            <w:tcW w:w="3686" w:type="dxa"/>
          </w:tcPr>
          <w:p w:rsidR="00497391" w:rsidRDefault="00E3742B" w:rsidP="00497391">
            <w:r>
              <w:t>BİYOLOJİ</w:t>
            </w:r>
            <w:r w:rsidR="00097B94">
              <w:t xml:space="preserve"> </w:t>
            </w:r>
            <w:r w:rsidR="00EB6533">
              <w:t>ÖĞRETMENİ</w:t>
            </w:r>
            <w:r w:rsidR="00703969">
              <w:t>(ÜYE)</w:t>
            </w:r>
          </w:p>
          <w:p w:rsidR="00497391" w:rsidRDefault="00966270" w:rsidP="007E7D04">
            <w:r>
              <w:t>(12</w:t>
            </w:r>
            <w:r>
              <w:t>.SINIFLAR KOOR. REH. ÖĞRET.)</w:t>
            </w:r>
          </w:p>
        </w:tc>
        <w:tc>
          <w:tcPr>
            <w:tcW w:w="3543" w:type="dxa"/>
          </w:tcPr>
          <w:p w:rsidR="00497391" w:rsidRDefault="00497391" w:rsidP="007E7D04"/>
        </w:tc>
        <w:bookmarkStart w:id="0" w:name="_GoBack"/>
        <w:bookmarkEnd w:id="0"/>
      </w:tr>
      <w:tr w:rsidR="00497391" w:rsidTr="0005304F">
        <w:trPr>
          <w:jc w:val="center"/>
        </w:trPr>
        <w:tc>
          <w:tcPr>
            <w:tcW w:w="3652" w:type="dxa"/>
          </w:tcPr>
          <w:p w:rsidR="00497391" w:rsidRDefault="00E3742B" w:rsidP="00C56C52">
            <w:r>
              <w:t>Tansel TOPŞİR</w:t>
            </w:r>
          </w:p>
        </w:tc>
        <w:tc>
          <w:tcPr>
            <w:tcW w:w="3686" w:type="dxa"/>
          </w:tcPr>
          <w:p w:rsidR="00497391" w:rsidRDefault="00097B94" w:rsidP="00497391">
            <w:r>
              <w:t>EDEBİYAT</w:t>
            </w:r>
            <w:r w:rsidR="00497391">
              <w:t xml:space="preserve"> ÖĞRETMENİ</w:t>
            </w:r>
            <w:r w:rsidR="00703969">
              <w:t>(ÜYE)</w:t>
            </w:r>
          </w:p>
          <w:p w:rsidR="00497391" w:rsidRDefault="00966270" w:rsidP="00497391">
            <w:r>
              <w:t>(9</w:t>
            </w:r>
            <w:r>
              <w:t>.SINIFLAR KOOR. REH. ÖĞRET.)</w:t>
            </w:r>
          </w:p>
        </w:tc>
        <w:tc>
          <w:tcPr>
            <w:tcW w:w="3543" w:type="dxa"/>
          </w:tcPr>
          <w:p w:rsidR="00497391" w:rsidRDefault="00497391" w:rsidP="007E7D04"/>
        </w:tc>
      </w:tr>
      <w:tr w:rsidR="00703969" w:rsidTr="0005304F">
        <w:trPr>
          <w:jc w:val="center"/>
        </w:trPr>
        <w:tc>
          <w:tcPr>
            <w:tcW w:w="3652" w:type="dxa"/>
          </w:tcPr>
          <w:p w:rsidR="00703969" w:rsidRDefault="00703969" w:rsidP="00C56C52">
            <w:r>
              <w:t>Volkan KARAARSLAN</w:t>
            </w:r>
          </w:p>
        </w:tc>
        <w:tc>
          <w:tcPr>
            <w:tcW w:w="3686" w:type="dxa"/>
          </w:tcPr>
          <w:p w:rsidR="00703969" w:rsidRDefault="00703969" w:rsidP="00497391">
            <w:r>
              <w:t>BEDEN EĞİTİMİ ÖĞRETMENİ(ÜYE)</w:t>
            </w:r>
          </w:p>
          <w:p w:rsidR="00703969" w:rsidRDefault="00703969" w:rsidP="00497391"/>
        </w:tc>
        <w:tc>
          <w:tcPr>
            <w:tcW w:w="3543" w:type="dxa"/>
          </w:tcPr>
          <w:p w:rsidR="00703969" w:rsidRDefault="00703969" w:rsidP="007E7D04"/>
        </w:tc>
      </w:tr>
      <w:tr w:rsidR="00703969" w:rsidTr="0005304F">
        <w:trPr>
          <w:jc w:val="center"/>
        </w:trPr>
        <w:tc>
          <w:tcPr>
            <w:tcW w:w="3652" w:type="dxa"/>
          </w:tcPr>
          <w:p w:rsidR="00703969" w:rsidRDefault="00703969" w:rsidP="00C56C52">
            <w:r>
              <w:t>Nihan ALTUNTAŞ DEMİR</w:t>
            </w:r>
          </w:p>
        </w:tc>
        <w:tc>
          <w:tcPr>
            <w:tcW w:w="3686" w:type="dxa"/>
          </w:tcPr>
          <w:p w:rsidR="00703969" w:rsidRDefault="00703969" w:rsidP="00497391">
            <w:r>
              <w:t>MÜZİK ÖĞRETMENİ(ÜYE)</w:t>
            </w:r>
          </w:p>
        </w:tc>
        <w:tc>
          <w:tcPr>
            <w:tcW w:w="3543" w:type="dxa"/>
          </w:tcPr>
          <w:p w:rsidR="00703969" w:rsidRDefault="00703969" w:rsidP="007E7D04"/>
          <w:p w:rsidR="00703969" w:rsidRDefault="00703969" w:rsidP="007E7D04"/>
        </w:tc>
      </w:tr>
      <w:tr w:rsidR="00703969" w:rsidTr="0005304F">
        <w:trPr>
          <w:jc w:val="center"/>
        </w:trPr>
        <w:tc>
          <w:tcPr>
            <w:tcW w:w="3652" w:type="dxa"/>
          </w:tcPr>
          <w:p w:rsidR="00703969" w:rsidRDefault="00703969" w:rsidP="00C56C52">
            <w:r>
              <w:t>Songül AYVAZ</w:t>
            </w:r>
          </w:p>
        </w:tc>
        <w:tc>
          <w:tcPr>
            <w:tcW w:w="3686" w:type="dxa"/>
          </w:tcPr>
          <w:p w:rsidR="00703969" w:rsidRDefault="00703969" w:rsidP="00497391">
            <w:r>
              <w:t>GÖRSEL SANATLAR ÖĞRETMENİ(ÜYE)</w:t>
            </w:r>
          </w:p>
        </w:tc>
        <w:tc>
          <w:tcPr>
            <w:tcW w:w="3543" w:type="dxa"/>
          </w:tcPr>
          <w:p w:rsidR="00703969" w:rsidRDefault="00703969" w:rsidP="007E7D04"/>
          <w:p w:rsidR="00703969" w:rsidRDefault="00703969" w:rsidP="007E7D04"/>
          <w:p w:rsidR="00703969" w:rsidRDefault="00703969" w:rsidP="007E7D04"/>
        </w:tc>
      </w:tr>
    </w:tbl>
    <w:p w:rsidR="0005304F" w:rsidRDefault="0005304F" w:rsidP="00772313"/>
    <w:sectPr w:rsidR="0005304F" w:rsidSect="00E3742B">
      <w:pgSz w:w="16838" w:h="11906" w:orient="landscape"/>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161BF8"/>
    <w:multiLevelType w:val="hybridMultilevel"/>
    <w:tmpl w:val="F162D5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55A"/>
    <w:rsid w:val="0005304F"/>
    <w:rsid w:val="000611D6"/>
    <w:rsid w:val="00075C11"/>
    <w:rsid w:val="00085D89"/>
    <w:rsid w:val="00097B94"/>
    <w:rsid w:val="000B33DB"/>
    <w:rsid w:val="000E47F1"/>
    <w:rsid w:val="000F255A"/>
    <w:rsid w:val="00103D03"/>
    <w:rsid w:val="001A6683"/>
    <w:rsid w:val="001D76E0"/>
    <w:rsid w:val="001F6AF9"/>
    <w:rsid w:val="00203B38"/>
    <w:rsid w:val="002D3C18"/>
    <w:rsid w:val="002E31D3"/>
    <w:rsid w:val="00305E67"/>
    <w:rsid w:val="00367FCE"/>
    <w:rsid w:val="00371A87"/>
    <w:rsid w:val="00462789"/>
    <w:rsid w:val="00472E29"/>
    <w:rsid w:val="00477CD5"/>
    <w:rsid w:val="00497391"/>
    <w:rsid w:val="004B7EFC"/>
    <w:rsid w:val="00581729"/>
    <w:rsid w:val="00590584"/>
    <w:rsid w:val="005A52DD"/>
    <w:rsid w:val="006015B9"/>
    <w:rsid w:val="006C4AAA"/>
    <w:rsid w:val="006D77C6"/>
    <w:rsid w:val="006F1CBA"/>
    <w:rsid w:val="006F6046"/>
    <w:rsid w:val="00703969"/>
    <w:rsid w:val="00772313"/>
    <w:rsid w:val="007A73F6"/>
    <w:rsid w:val="007E7D04"/>
    <w:rsid w:val="007F5D2D"/>
    <w:rsid w:val="008106B7"/>
    <w:rsid w:val="008131E7"/>
    <w:rsid w:val="008262E0"/>
    <w:rsid w:val="00826453"/>
    <w:rsid w:val="00854620"/>
    <w:rsid w:val="00863281"/>
    <w:rsid w:val="0091374F"/>
    <w:rsid w:val="00947003"/>
    <w:rsid w:val="00951D8D"/>
    <w:rsid w:val="00966270"/>
    <w:rsid w:val="00976B3C"/>
    <w:rsid w:val="00A17C48"/>
    <w:rsid w:val="00A260C1"/>
    <w:rsid w:val="00A83226"/>
    <w:rsid w:val="00AA5223"/>
    <w:rsid w:val="00AA7B8C"/>
    <w:rsid w:val="00AD131B"/>
    <w:rsid w:val="00AF02E6"/>
    <w:rsid w:val="00B00AD1"/>
    <w:rsid w:val="00B051C1"/>
    <w:rsid w:val="00B9486B"/>
    <w:rsid w:val="00BD7912"/>
    <w:rsid w:val="00BE5740"/>
    <w:rsid w:val="00C15880"/>
    <w:rsid w:val="00C2201F"/>
    <w:rsid w:val="00C5790D"/>
    <w:rsid w:val="00C73546"/>
    <w:rsid w:val="00D14E7A"/>
    <w:rsid w:val="00D54505"/>
    <w:rsid w:val="00D95A0A"/>
    <w:rsid w:val="00DC06DD"/>
    <w:rsid w:val="00DF461B"/>
    <w:rsid w:val="00E3742B"/>
    <w:rsid w:val="00E60DBC"/>
    <w:rsid w:val="00E70E4B"/>
    <w:rsid w:val="00EB472D"/>
    <w:rsid w:val="00EB6533"/>
    <w:rsid w:val="00EB785C"/>
    <w:rsid w:val="00F12634"/>
    <w:rsid w:val="00F70E32"/>
    <w:rsid w:val="00F73FE5"/>
    <w:rsid w:val="00FE70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5EC80"/>
  <w15:docId w15:val="{D4B607BA-E640-465D-9E70-3C8C77E03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C48"/>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17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F461B"/>
    <w:pPr>
      <w:ind w:left="720"/>
      <w:contextualSpacing/>
    </w:pPr>
  </w:style>
  <w:style w:type="paragraph" w:styleId="BalonMetni">
    <w:name w:val="Balloon Text"/>
    <w:basedOn w:val="Normal"/>
    <w:link w:val="BalonMetniChar"/>
    <w:uiPriority w:val="99"/>
    <w:semiHidden/>
    <w:unhideWhenUsed/>
    <w:rsid w:val="0091374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1374F"/>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0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3</Pages>
  <Words>857</Words>
  <Characters>4889</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Girnet</dc:creator>
  <cp:keywords/>
  <dc:description/>
  <cp:lastModifiedBy>Pc</cp:lastModifiedBy>
  <cp:revision>73</cp:revision>
  <cp:lastPrinted>2023-10-24T07:44:00Z</cp:lastPrinted>
  <dcterms:created xsi:type="dcterms:W3CDTF">2017-10-23T07:44:00Z</dcterms:created>
  <dcterms:modified xsi:type="dcterms:W3CDTF">2024-10-01T08:35:00Z</dcterms:modified>
</cp:coreProperties>
</file>